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14" w:rsidRPr="003B3BC6"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AF6CD5">
        <w:t>14 August</w:t>
      </w:r>
      <w:r w:rsidR="00935545">
        <w:t xml:space="preserve"> </w:t>
      </w:r>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r w:rsidR="00AF6CD5">
        <w:t>Reviews Hub</w:t>
      </w:r>
      <w:r w:rsidR="00935545" w:rsidRPr="003B3BC6">
        <w:t xml:space="preserve"> </w:t>
      </w:r>
      <w:r w:rsidR="003C2ABF" w:rsidRPr="003B3BC6">
        <w:br/>
      </w:r>
      <w:r w:rsidR="003C363E" w:rsidRPr="00DB5F60">
        <w:rPr>
          <w:b/>
        </w:rPr>
        <w:t>Section:</w:t>
      </w:r>
      <w:r w:rsidR="003C363E" w:rsidRPr="003B3BC6">
        <w:t xml:space="preserve"> </w:t>
      </w:r>
      <w:r w:rsidR="00770453" w:rsidRPr="003B3BC6">
        <w:t xml:space="preserve"> </w:t>
      </w:r>
      <w:r w:rsidR="00AF6CD5">
        <w:t>Reviews</w:t>
      </w:r>
    </w:p>
    <w:p w:rsidR="005C5C9F" w:rsidRDefault="0043431A" w:rsidP="003B3BC6">
      <w:pPr>
        <w:pStyle w:val="NoSpacing"/>
      </w:pPr>
      <w:r w:rsidRPr="00DB5F60">
        <w:rPr>
          <w:b/>
        </w:rPr>
        <w:t>URL:</w:t>
      </w:r>
      <w:r w:rsidRPr="003B3BC6">
        <w:t xml:space="preserve"> </w:t>
      </w:r>
      <w:hyperlink r:id="rId7" w:history="1">
        <w:r w:rsidR="00AF6CD5" w:rsidRPr="00655814">
          <w:rPr>
            <w:rStyle w:val="Hyperlink"/>
          </w:rPr>
          <w:t>http://www.thereviewshub.com/i-got-superpowers-for-my-birthday-summerhall-edinburgh/</w:t>
        </w:r>
      </w:hyperlink>
      <w:r w:rsidR="00AF6CD5">
        <w:t xml:space="preserve"> </w:t>
      </w:r>
    </w:p>
    <w:p w:rsidR="00935545" w:rsidRDefault="00935545" w:rsidP="003B3BC6">
      <w:pPr>
        <w:pStyle w:val="NoSpacing"/>
      </w:pPr>
    </w:p>
    <w:p w:rsidR="00935545" w:rsidRDefault="00935545" w:rsidP="003B3BC6">
      <w:pPr>
        <w:pStyle w:val="NoSpacing"/>
        <w:rPr>
          <w:noProof/>
          <w:lang w:eastAsia="en-GB"/>
        </w:rPr>
      </w:pPr>
    </w:p>
    <w:p w:rsidR="00AF6CD5" w:rsidRDefault="00AF6CD5" w:rsidP="003B3BC6">
      <w:pPr>
        <w:pStyle w:val="NoSpacing"/>
        <w:rPr>
          <w:noProof/>
          <w:lang w:eastAsia="en-GB"/>
        </w:rPr>
      </w:pPr>
    </w:p>
    <w:p w:rsidR="00AF6CD5" w:rsidRDefault="00AF6CD5" w:rsidP="00AF6CD5">
      <w:pPr>
        <w:spacing w:line="0" w:lineRule="auto"/>
        <w:rPr>
          <w:rFonts w:ascii="Times New Roman" w:hAnsi="Times New Roman" w:cs="Times New Roman"/>
          <w:sz w:val="24"/>
          <w:szCs w:val="24"/>
        </w:rPr>
      </w:pPr>
      <w:r>
        <w:rPr>
          <w:noProof/>
          <w:lang w:eastAsia="en-GB"/>
        </w:rPr>
        <w:drawing>
          <wp:inline distT="0" distB="0" distL="0" distR="0">
            <wp:extent cx="4171950" cy="2246973"/>
            <wp:effectExtent l="0" t="0" r="0" b="1270"/>
            <wp:docPr id="1" name="Picture 1" descr="i got superpowers for my birthday ed fringe summer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got superpowers for my birthday ed fringe summerh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246973"/>
                    </a:xfrm>
                    <a:prstGeom prst="rect">
                      <a:avLst/>
                    </a:prstGeom>
                    <a:noFill/>
                    <a:ln>
                      <a:noFill/>
                    </a:ln>
                  </pic:spPr>
                </pic:pic>
              </a:graphicData>
            </a:graphic>
          </wp:inline>
        </w:drawing>
      </w:r>
    </w:p>
    <w:p w:rsidR="00AF6CD5" w:rsidRPr="00AF6CD5" w:rsidRDefault="00AF6CD5" w:rsidP="00AF6CD5">
      <w:pPr>
        <w:pStyle w:val="Heading1"/>
        <w:spacing w:before="0" w:beforeAutospacing="0" w:after="0" w:afterAutospacing="0"/>
        <w:rPr>
          <w:rFonts w:asciiTheme="minorHAnsi" w:hAnsiTheme="minorHAnsi" w:cstheme="minorHAnsi"/>
          <w:b w:val="0"/>
          <w:bCs w:val="0"/>
          <w:sz w:val="42"/>
          <w:szCs w:val="42"/>
        </w:rPr>
      </w:pPr>
      <w:r w:rsidRPr="00AF6CD5">
        <w:rPr>
          <w:rFonts w:asciiTheme="minorHAnsi" w:hAnsiTheme="minorHAnsi" w:cstheme="minorHAnsi"/>
          <w:b w:val="0"/>
          <w:bCs w:val="0"/>
          <w:sz w:val="42"/>
          <w:szCs w:val="42"/>
          <w:bdr w:val="none" w:sz="0" w:space="0" w:color="auto" w:frame="1"/>
        </w:rPr>
        <w:t xml:space="preserve">I Got Superpowers </w:t>
      </w:r>
      <w:proofErr w:type="gramStart"/>
      <w:r w:rsidRPr="00AF6CD5">
        <w:rPr>
          <w:rFonts w:asciiTheme="minorHAnsi" w:hAnsiTheme="minorHAnsi" w:cstheme="minorHAnsi"/>
          <w:b w:val="0"/>
          <w:bCs w:val="0"/>
          <w:sz w:val="42"/>
          <w:szCs w:val="42"/>
          <w:bdr w:val="none" w:sz="0" w:space="0" w:color="auto" w:frame="1"/>
        </w:rPr>
        <w:t>For</w:t>
      </w:r>
      <w:proofErr w:type="gramEnd"/>
      <w:r w:rsidRPr="00AF6CD5">
        <w:rPr>
          <w:rFonts w:asciiTheme="minorHAnsi" w:hAnsiTheme="minorHAnsi" w:cstheme="minorHAnsi"/>
          <w:b w:val="0"/>
          <w:bCs w:val="0"/>
          <w:sz w:val="42"/>
          <w:szCs w:val="42"/>
          <w:bdr w:val="none" w:sz="0" w:space="0" w:color="auto" w:frame="1"/>
        </w:rPr>
        <w:t xml:space="preserve"> My Birthday– </w:t>
      </w:r>
      <w:proofErr w:type="spellStart"/>
      <w:r w:rsidRPr="00AF6CD5">
        <w:rPr>
          <w:rFonts w:asciiTheme="minorHAnsi" w:hAnsiTheme="minorHAnsi" w:cstheme="minorHAnsi"/>
          <w:b w:val="0"/>
          <w:bCs w:val="0"/>
          <w:sz w:val="42"/>
          <w:szCs w:val="42"/>
          <w:bdr w:val="none" w:sz="0" w:space="0" w:color="auto" w:frame="1"/>
        </w:rPr>
        <w:t>Summerhall</w:t>
      </w:r>
      <w:proofErr w:type="spellEnd"/>
      <w:r w:rsidRPr="00AF6CD5">
        <w:rPr>
          <w:rFonts w:asciiTheme="minorHAnsi" w:hAnsiTheme="minorHAnsi" w:cstheme="minorHAnsi"/>
          <w:b w:val="0"/>
          <w:bCs w:val="0"/>
          <w:sz w:val="42"/>
          <w:szCs w:val="42"/>
          <w:bdr w:val="none" w:sz="0" w:space="0" w:color="auto" w:frame="1"/>
        </w:rPr>
        <w:t>, Edinburgh</w:t>
      </w:r>
    </w:p>
    <w:p w:rsidR="00AF6CD5" w:rsidRPr="00AF6CD5" w:rsidRDefault="00AF6CD5" w:rsidP="00AF6CD5">
      <w:pPr>
        <w:pStyle w:val="post-meta"/>
        <w:pBdr>
          <w:bottom w:val="single" w:sz="6" w:space="4" w:color="F2F2F2"/>
        </w:pBdr>
        <w:spacing w:before="0" w:beforeAutospacing="0" w:after="0" w:afterAutospacing="0"/>
        <w:rPr>
          <w:rFonts w:asciiTheme="minorHAnsi" w:hAnsiTheme="minorHAnsi" w:cstheme="minorHAnsi"/>
          <w:color w:val="AAAAAA"/>
          <w:sz w:val="15"/>
          <w:szCs w:val="15"/>
        </w:rPr>
      </w:pPr>
      <w:r w:rsidRPr="00AF6CD5">
        <w:rPr>
          <w:rStyle w:val="post-meta-author"/>
          <w:rFonts w:asciiTheme="minorHAnsi" w:hAnsiTheme="minorHAnsi" w:cstheme="minorHAnsi"/>
          <w:color w:val="AAAAAA"/>
          <w:sz w:val="15"/>
          <w:szCs w:val="15"/>
          <w:bdr w:val="none" w:sz="0" w:space="0" w:color="auto" w:frame="1"/>
        </w:rPr>
        <w:t>Posted by:</w:t>
      </w:r>
      <w:r w:rsidRPr="00AF6CD5">
        <w:rPr>
          <w:rStyle w:val="apple-converted-space"/>
          <w:rFonts w:asciiTheme="minorHAnsi" w:hAnsiTheme="minorHAnsi" w:cstheme="minorHAnsi"/>
          <w:color w:val="AAAAAA"/>
          <w:sz w:val="15"/>
          <w:szCs w:val="15"/>
          <w:bdr w:val="none" w:sz="0" w:space="0" w:color="auto" w:frame="1"/>
        </w:rPr>
        <w:t> </w:t>
      </w:r>
      <w:hyperlink r:id="rId9" w:tooltip="" w:history="1">
        <w:r w:rsidRPr="00AF6CD5">
          <w:rPr>
            <w:rStyle w:val="Hyperlink"/>
            <w:rFonts w:asciiTheme="minorHAnsi" w:hAnsiTheme="minorHAnsi" w:cstheme="minorHAnsi"/>
            <w:color w:val="AAAAAA"/>
            <w:sz w:val="15"/>
            <w:szCs w:val="15"/>
            <w:bdr w:val="none" w:sz="0" w:space="0" w:color="auto" w:frame="1"/>
          </w:rPr>
          <w:t>The Reviews Hub - Scotland</w:t>
        </w:r>
      </w:hyperlink>
      <w:r w:rsidRPr="00AF6CD5">
        <w:rPr>
          <w:rStyle w:val="apple-converted-space"/>
          <w:rFonts w:asciiTheme="minorHAnsi" w:hAnsiTheme="minorHAnsi" w:cstheme="minorHAnsi"/>
          <w:color w:val="AAAAAA"/>
          <w:sz w:val="15"/>
          <w:szCs w:val="15"/>
        </w:rPr>
        <w:t> </w:t>
      </w:r>
      <w:r w:rsidRPr="00AF6CD5">
        <w:rPr>
          <w:rStyle w:val="post-cats"/>
          <w:rFonts w:asciiTheme="minorHAnsi" w:hAnsiTheme="minorHAnsi" w:cstheme="minorHAnsi"/>
          <w:color w:val="AAAAAA"/>
          <w:sz w:val="15"/>
          <w:szCs w:val="15"/>
          <w:bdr w:val="none" w:sz="0" w:space="0" w:color="auto" w:frame="1"/>
        </w:rPr>
        <w:t>in</w:t>
      </w:r>
      <w:r w:rsidRPr="00AF6CD5">
        <w:rPr>
          <w:rStyle w:val="apple-converted-space"/>
          <w:rFonts w:asciiTheme="minorHAnsi" w:hAnsiTheme="minorHAnsi" w:cstheme="minorHAnsi"/>
          <w:color w:val="AAAAAA"/>
          <w:sz w:val="15"/>
          <w:szCs w:val="15"/>
          <w:bdr w:val="none" w:sz="0" w:space="0" w:color="auto" w:frame="1"/>
        </w:rPr>
        <w:t> </w:t>
      </w:r>
      <w:hyperlink r:id="rId10" w:history="1">
        <w:r w:rsidRPr="00AF6CD5">
          <w:rPr>
            <w:rStyle w:val="Hyperlink"/>
            <w:rFonts w:asciiTheme="minorHAnsi" w:hAnsiTheme="minorHAnsi" w:cstheme="minorHAnsi"/>
            <w:color w:val="AAAAAA"/>
            <w:sz w:val="15"/>
            <w:szCs w:val="15"/>
            <w:bdr w:val="none" w:sz="0" w:space="0" w:color="auto" w:frame="1"/>
          </w:rPr>
          <w:t>Drama</w:t>
        </w:r>
      </w:hyperlink>
      <w:r w:rsidRPr="00AF6CD5">
        <w:rPr>
          <w:rStyle w:val="post-cats"/>
          <w:rFonts w:asciiTheme="minorHAnsi" w:hAnsiTheme="minorHAnsi" w:cstheme="minorHAnsi"/>
          <w:color w:val="AAAAAA"/>
          <w:sz w:val="15"/>
          <w:szCs w:val="15"/>
          <w:bdr w:val="none" w:sz="0" w:space="0" w:color="auto" w:frame="1"/>
        </w:rPr>
        <w:t>,</w:t>
      </w:r>
      <w:r w:rsidRPr="00AF6CD5">
        <w:rPr>
          <w:rStyle w:val="apple-converted-space"/>
          <w:rFonts w:asciiTheme="minorHAnsi" w:hAnsiTheme="minorHAnsi" w:cstheme="minorHAnsi"/>
          <w:color w:val="AAAAAA"/>
          <w:sz w:val="15"/>
          <w:szCs w:val="15"/>
          <w:bdr w:val="none" w:sz="0" w:space="0" w:color="auto" w:frame="1"/>
        </w:rPr>
        <w:t> </w:t>
      </w:r>
      <w:hyperlink r:id="rId11" w:history="1">
        <w:r w:rsidRPr="00AF6CD5">
          <w:rPr>
            <w:rStyle w:val="Hyperlink"/>
            <w:rFonts w:asciiTheme="minorHAnsi" w:hAnsiTheme="minorHAnsi" w:cstheme="minorHAnsi"/>
            <w:color w:val="AAAAAA"/>
            <w:sz w:val="15"/>
            <w:szCs w:val="15"/>
            <w:bdr w:val="none" w:sz="0" w:space="0" w:color="auto" w:frame="1"/>
          </w:rPr>
          <w:t>Edinburgh Festival Fringe</w:t>
        </w:r>
      </w:hyperlink>
      <w:r w:rsidRPr="00AF6CD5">
        <w:rPr>
          <w:rStyle w:val="post-cats"/>
          <w:rFonts w:asciiTheme="minorHAnsi" w:hAnsiTheme="minorHAnsi" w:cstheme="minorHAnsi"/>
          <w:color w:val="AAAAAA"/>
          <w:sz w:val="15"/>
          <w:szCs w:val="15"/>
          <w:bdr w:val="none" w:sz="0" w:space="0" w:color="auto" w:frame="1"/>
        </w:rPr>
        <w:t>,</w:t>
      </w:r>
      <w:r w:rsidRPr="00AF6CD5">
        <w:rPr>
          <w:rStyle w:val="apple-converted-space"/>
          <w:rFonts w:asciiTheme="minorHAnsi" w:hAnsiTheme="minorHAnsi" w:cstheme="minorHAnsi"/>
          <w:color w:val="AAAAAA"/>
          <w:sz w:val="15"/>
          <w:szCs w:val="15"/>
          <w:bdr w:val="none" w:sz="0" w:space="0" w:color="auto" w:frame="1"/>
        </w:rPr>
        <w:t> </w:t>
      </w:r>
      <w:hyperlink r:id="rId12" w:history="1">
        <w:r w:rsidRPr="00AF6CD5">
          <w:rPr>
            <w:rStyle w:val="Hyperlink"/>
            <w:rFonts w:asciiTheme="minorHAnsi" w:hAnsiTheme="minorHAnsi" w:cstheme="minorHAnsi"/>
            <w:color w:val="AAAAAA"/>
            <w:sz w:val="15"/>
            <w:szCs w:val="15"/>
            <w:bdr w:val="none" w:sz="0" w:space="0" w:color="auto" w:frame="1"/>
          </w:rPr>
          <w:t>Edinburgh Fringe 2016</w:t>
        </w:r>
      </w:hyperlink>
      <w:r w:rsidRPr="00AF6CD5">
        <w:rPr>
          <w:rStyle w:val="post-cats"/>
          <w:rFonts w:asciiTheme="minorHAnsi" w:hAnsiTheme="minorHAnsi" w:cstheme="minorHAnsi"/>
          <w:color w:val="AAAAAA"/>
          <w:sz w:val="15"/>
          <w:szCs w:val="15"/>
          <w:bdr w:val="none" w:sz="0" w:space="0" w:color="auto" w:frame="1"/>
        </w:rPr>
        <w:t>,</w:t>
      </w:r>
      <w:r w:rsidRPr="00AF6CD5">
        <w:rPr>
          <w:rStyle w:val="apple-converted-space"/>
          <w:rFonts w:asciiTheme="minorHAnsi" w:hAnsiTheme="minorHAnsi" w:cstheme="minorHAnsi"/>
          <w:color w:val="AAAAAA"/>
          <w:sz w:val="15"/>
          <w:szCs w:val="15"/>
          <w:bdr w:val="none" w:sz="0" w:space="0" w:color="auto" w:frame="1"/>
        </w:rPr>
        <w:t> </w:t>
      </w:r>
      <w:hyperlink r:id="rId13" w:history="1">
        <w:r w:rsidRPr="00AF6CD5">
          <w:rPr>
            <w:rStyle w:val="Hyperlink"/>
            <w:rFonts w:asciiTheme="minorHAnsi" w:hAnsiTheme="minorHAnsi" w:cstheme="minorHAnsi"/>
            <w:color w:val="AAAAAA"/>
            <w:sz w:val="15"/>
            <w:szCs w:val="15"/>
            <w:bdr w:val="none" w:sz="0" w:space="0" w:color="auto" w:frame="1"/>
          </w:rPr>
          <w:t>Family</w:t>
        </w:r>
      </w:hyperlink>
      <w:r w:rsidRPr="00AF6CD5">
        <w:rPr>
          <w:rStyle w:val="post-cats"/>
          <w:rFonts w:asciiTheme="minorHAnsi" w:hAnsiTheme="minorHAnsi" w:cstheme="minorHAnsi"/>
          <w:color w:val="AAAAAA"/>
          <w:sz w:val="15"/>
          <w:szCs w:val="15"/>
          <w:bdr w:val="none" w:sz="0" w:space="0" w:color="auto" w:frame="1"/>
        </w:rPr>
        <w:t>,</w:t>
      </w:r>
      <w:r w:rsidRPr="00AF6CD5">
        <w:rPr>
          <w:rStyle w:val="apple-converted-space"/>
          <w:rFonts w:asciiTheme="minorHAnsi" w:hAnsiTheme="minorHAnsi" w:cstheme="minorHAnsi"/>
          <w:color w:val="AAAAAA"/>
          <w:sz w:val="15"/>
          <w:szCs w:val="15"/>
          <w:bdr w:val="none" w:sz="0" w:space="0" w:color="auto" w:frame="1"/>
        </w:rPr>
        <w:t> </w:t>
      </w:r>
      <w:hyperlink r:id="rId14" w:history="1">
        <w:r w:rsidRPr="00AF6CD5">
          <w:rPr>
            <w:rStyle w:val="Hyperlink"/>
            <w:rFonts w:asciiTheme="minorHAnsi" w:hAnsiTheme="minorHAnsi" w:cstheme="minorHAnsi"/>
            <w:color w:val="AAAAAA"/>
            <w:sz w:val="15"/>
            <w:szCs w:val="15"/>
            <w:bdr w:val="none" w:sz="0" w:space="0" w:color="auto" w:frame="1"/>
          </w:rPr>
          <w:t>Review</w:t>
        </w:r>
      </w:hyperlink>
      <w:r w:rsidRPr="00AF6CD5">
        <w:rPr>
          <w:rStyle w:val="post-cats"/>
          <w:rFonts w:asciiTheme="minorHAnsi" w:hAnsiTheme="minorHAnsi" w:cstheme="minorHAnsi"/>
          <w:color w:val="AAAAAA"/>
          <w:sz w:val="15"/>
          <w:szCs w:val="15"/>
          <w:bdr w:val="none" w:sz="0" w:space="0" w:color="auto" w:frame="1"/>
        </w:rPr>
        <w:t>,</w:t>
      </w:r>
      <w:r w:rsidRPr="00AF6CD5">
        <w:rPr>
          <w:rStyle w:val="apple-converted-space"/>
          <w:rFonts w:asciiTheme="minorHAnsi" w:hAnsiTheme="minorHAnsi" w:cstheme="minorHAnsi"/>
          <w:color w:val="AAAAAA"/>
          <w:sz w:val="15"/>
          <w:szCs w:val="15"/>
          <w:bdr w:val="none" w:sz="0" w:space="0" w:color="auto" w:frame="1"/>
        </w:rPr>
        <w:t> </w:t>
      </w:r>
      <w:hyperlink r:id="rId15" w:history="1">
        <w:r w:rsidRPr="00AF6CD5">
          <w:rPr>
            <w:rStyle w:val="Hyperlink"/>
            <w:rFonts w:asciiTheme="minorHAnsi" w:hAnsiTheme="minorHAnsi" w:cstheme="minorHAnsi"/>
            <w:color w:val="AAAAAA"/>
            <w:sz w:val="15"/>
            <w:szCs w:val="15"/>
            <w:bdr w:val="none" w:sz="0" w:space="0" w:color="auto" w:frame="1"/>
          </w:rPr>
          <w:t>Scotland</w:t>
        </w:r>
      </w:hyperlink>
      <w:r w:rsidRPr="00AF6CD5">
        <w:rPr>
          <w:rStyle w:val="tie-date"/>
          <w:rFonts w:asciiTheme="minorHAnsi" w:hAnsiTheme="minorHAnsi" w:cstheme="minorHAnsi"/>
          <w:color w:val="AAAAAA"/>
          <w:sz w:val="15"/>
          <w:szCs w:val="15"/>
          <w:bdr w:val="none" w:sz="0" w:space="0" w:color="auto" w:frame="1"/>
        </w:rPr>
        <w:t>14/08/2016</w:t>
      </w:r>
      <w:r w:rsidRPr="00AF6CD5">
        <w:rPr>
          <w:rFonts w:asciiTheme="minorHAnsi" w:hAnsiTheme="minorHAnsi" w:cstheme="minorHAnsi"/>
          <w:color w:val="AAAAAA"/>
          <w:sz w:val="15"/>
          <w:szCs w:val="15"/>
        </w:rPr>
        <w:t xml:space="preserve"> </w:t>
      </w:r>
      <w:hyperlink r:id="rId16" w:anchor="respond" w:history="1">
        <w:r w:rsidRPr="00AF6CD5">
          <w:rPr>
            <w:rStyle w:val="Hyperlink"/>
            <w:rFonts w:asciiTheme="minorHAnsi" w:hAnsiTheme="minorHAnsi" w:cstheme="minorHAnsi"/>
            <w:color w:val="AAAAAA"/>
            <w:sz w:val="15"/>
            <w:szCs w:val="15"/>
            <w:bdr w:val="none" w:sz="0" w:space="0" w:color="auto" w:frame="1"/>
          </w:rPr>
          <w:t>0</w:t>
        </w:r>
      </w:hyperlink>
    </w:p>
    <w:p w:rsidR="00AF6CD5" w:rsidRPr="00AF6CD5" w:rsidRDefault="00AF6CD5" w:rsidP="00AF6CD5">
      <w:pPr>
        <w:pStyle w:val="NormalWeb"/>
        <w:spacing w:before="0" w:beforeAutospacing="0" w:after="0" w:afterAutospacing="0"/>
        <w:rPr>
          <w:rStyle w:val="Strong"/>
          <w:rFonts w:asciiTheme="minorHAnsi" w:hAnsiTheme="minorHAnsi" w:cstheme="minorHAnsi"/>
          <w:bdr w:val="none" w:sz="0" w:space="0" w:color="auto" w:frame="1"/>
          <w:lang w:val="en-US"/>
        </w:rPr>
      </w:pP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r w:rsidRPr="00AF6CD5">
        <w:rPr>
          <w:rStyle w:val="Strong"/>
          <w:rFonts w:asciiTheme="minorHAnsi" w:hAnsiTheme="minorHAnsi" w:cstheme="minorHAnsi"/>
          <w:sz w:val="22"/>
          <w:szCs w:val="22"/>
          <w:bdr w:val="none" w:sz="0" w:space="0" w:color="auto" w:frame="1"/>
          <w:lang w:val="en-US"/>
        </w:rPr>
        <w:t>Writer:</w:t>
      </w:r>
      <w:r w:rsidRPr="00AF6CD5">
        <w:rPr>
          <w:rStyle w:val="apple-converted-space"/>
          <w:rFonts w:asciiTheme="minorHAnsi" w:hAnsiTheme="minorHAnsi" w:cstheme="minorHAnsi"/>
          <w:b/>
          <w:bCs/>
          <w:sz w:val="22"/>
          <w:szCs w:val="22"/>
          <w:bdr w:val="none" w:sz="0" w:space="0" w:color="auto" w:frame="1"/>
          <w:lang w:val="en-US"/>
        </w:rPr>
        <w:t> </w:t>
      </w:r>
      <w:r w:rsidRPr="00AF6CD5">
        <w:rPr>
          <w:rStyle w:val="Strong"/>
          <w:rFonts w:asciiTheme="minorHAnsi" w:hAnsiTheme="minorHAnsi" w:cstheme="minorHAnsi"/>
          <w:sz w:val="22"/>
          <w:szCs w:val="22"/>
          <w:bdr w:val="none" w:sz="0" w:space="0" w:color="auto" w:frame="1"/>
          <w:lang w:val="en-US"/>
        </w:rPr>
        <w:t>Katie Douglas</w:t>
      </w: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r w:rsidRPr="00AF6CD5">
        <w:rPr>
          <w:rStyle w:val="Strong"/>
          <w:rFonts w:asciiTheme="minorHAnsi" w:hAnsiTheme="minorHAnsi" w:cstheme="minorHAnsi"/>
          <w:sz w:val="22"/>
          <w:szCs w:val="22"/>
          <w:bdr w:val="none" w:sz="0" w:space="0" w:color="auto" w:frame="1"/>
          <w:lang w:val="en-US"/>
        </w:rPr>
        <w:t>Director:</w:t>
      </w:r>
      <w:r w:rsidRPr="00AF6CD5">
        <w:rPr>
          <w:rStyle w:val="apple-converted-space"/>
          <w:rFonts w:asciiTheme="minorHAnsi" w:hAnsiTheme="minorHAnsi" w:cstheme="minorHAnsi"/>
          <w:b/>
          <w:bCs/>
          <w:sz w:val="22"/>
          <w:szCs w:val="22"/>
          <w:bdr w:val="none" w:sz="0" w:space="0" w:color="auto" w:frame="1"/>
          <w:lang w:val="en-US"/>
        </w:rPr>
        <w:t> </w:t>
      </w:r>
      <w:r w:rsidRPr="00AF6CD5">
        <w:rPr>
          <w:rStyle w:val="Strong"/>
          <w:rFonts w:asciiTheme="minorHAnsi" w:hAnsiTheme="minorHAnsi" w:cstheme="minorHAnsi"/>
          <w:sz w:val="22"/>
          <w:szCs w:val="22"/>
          <w:bdr w:val="none" w:sz="0" w:space="0" w:color="auto" w:frame="1"/>
          <w:lang w:val="en-US"/>
        </w:rPr>
        <w:t>George Perrin</w:t>
      </w:r>
    </w:p>
    <w:p w:rsidR="00AF6CD5" w:rsidRPr="00AF6CD5" w:rsidRDefault="00AF6CD5" w:rsidP="00AF6CD5">
      <w:pPr>
        <w:pStyle w:val="NormalWeb"/>
        <w:spacing w:before="0" w:beforeAutospacing="0" w:after="0" w:afterAutospacing="0"/>
        <w:rPr>
          <w:rStyle w:val="Strong"/>
          <w:rFonts w:asciiTheme="minorHAnsi" w:hAnsiTheme="minorHAnsi" w:cstheme="minorHAnsi"/>
          <w:sz w:val="22"/>
          <w:szCs w:val="22"/>
          <w:bdr w:val="none" w:sz="0" w:space="0" w:color="auto" w:frame="1"/>
          <w:lang w:val="en-US"/>
        </w:rPr>
      </w:pPr>
      <w:r w:rsidRPr="00AF6CD5">
        <w:rPr>
          <w:rStyle w:val="Strong"/>
          <w:rFonts w:asciiTheme="minorHAnsi" w:hAnsiTheme="minorHAnsi" w:cstheme="minorHAnsi"/>
          <w:sz w:val="22"/>
          <w:szCs w:val="22"/>
          <w:bdr w:val="none" w:sz="0" w:space="0" w:color="auto" w:frame="1"/>
          <w:lang w:val="en-US"/>
        </w:rPr>
        <w:t>Reviewer:</w:t>
      </w:r>
      <w:r w:rsidRPr="00AF6CD5">
        <w:rPr>
          <w:rStyle w:val="apple-converted-space"/>
          <w:rFonts w:asciiTheme="minorHAnsi" w:hAnsiTheme="minorHAnsi" w:cstheme="minorHAnsi"/>
          <w:b/>
          <w:bCs/>
          <w:sz w:val="22"/>
          <w:szCs w:val="22"/>
          <w:bdr w:val="none" w:sz="0" w:space="0" w:color="auto" w:frame="1"/>
          <w:lang w:val="en-US"/>
        </w:rPr>
        <w:t> </w:t>
      </w:r>
      <w:r w:rsidRPr="00AF6CD5">
        <w:rPr>
          <w:rStyle w:val="Strong"/>
          <w:rFonts w:asciiTheme="minorHAnsi" w:hAnsiTheme="minorHAnsi" w:cstheme="minorHAnsi"/>
          <w:sz w:val="22"/>
          <w:szCs w:val="22"/>
          <w:bdr w:val="none" w:sz="0" w:space="0" w:color="auto" w:frame="1"/>
          <w:lang w:val="en-US"/>
        </w:rPr>
        <w:t>David Doyle</w:t>
      </w: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p>
    <w:p w:rsidR="00AF6CD5" w:rsidRDefault="00AF6CD5" w:rsidP="00AF6CD5">
      <w:pPr>
        <w:pStyle w:val="NormalWeb"/>
        <w:spacing w:before="0" w:beforeAutospacing="0" w:after="0" w:afterAutospacing="0"/>
        <w:rPr>
          <w:rFonts w:asciiTheme="minorHAnsi" w:hAnsiTheme="minorHAnsi" w:cstheme="minorHAnsi"/>
          <w:sz w:val="22"/>
          <w:szCs w:val="22"/>
          <w:bdr w:val="none" w:sz="0" w:space="0" w:color="auto" w:frame="1"/>
          <w:lang w:val="en-US"/>
        </w:rPr>
      </w:pPr>
      <w:r w:rsidRPr="00AF6CD5">
        <w:rPr>
          <w:rFonts w:asciiTheme="minorHAnsi" w:hAnsiTheme="minorHAnsi" w:cstheme="minorHAnsi"/>
          <w:sz w:val="22"/>
          <w:szCs w:val="22"/>
          <w:bdr w:val="none" w:sz="0" w:space="0" w:color="auto" w:frame="1"/>
          <w:lang w:val="en-US"/>
        </w:rPr>
        <w:t xml:space="preserve">It’s not easy being a teenager. Parents, school, and friends all make things more difficult, particularly when you’re throwing the best birthday party ever. So then just what would happen if on your thirteenth birthday you woke up and suddenly had superpowers? That’s what Fiona, William, and Ethan have to contend with in this exciting and lively production from </w:t>
      </w:r>
      <w:proofErr w:type="spellStart"/>
      <w:r w:rsidRPr="00AF6CD5">
        <w:rPr>
          <w:rFonts w:asciiTheme="minorHAnsi" w:hAnsiTheme="minorHAnsi" w:cstheme="minorHAnsi"/>
          <w:sz w:val="22"/>
          <w:szCs w:val="22"/>
          <w:bdr w:val="none" w:sz="0" w:space="0" w:color="auto" w:frame="1"/>
          <w:lang w:val="en-US"/>
        </w:rPr>
        <w:t>Paines</w:t>
      </w:r>
      <w:proofErr w:type="spellEnd"/>
      <w:r w:rsidRPr="00AF6CD5">
        <w:rPr>
          <w:rFonts w:asciiTheme="minorHAnsi" w:hAnsiTheme="minorHAnsi" w:cstheme="minorHAnsi"/>
          <w:sz w:val="22"/>
          <w:szCs w:val="22"/>
          <w:bdr w:val="none" w:sz="0" w:space="0" w:color="auto" w:frame="1"/>
          <w:lang w:val="en-US"/>
        </w:rPr>
        <w:t xml:space="preserve"> Plough and Half Moon.</w:t>
      </w: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p>
    <w:p w:rsidR="00AF6CD5" w:rsidRPr="00AF6CD5" w:rsidRDefault="00AF6CD5" w:rsidP="00AF6CD5">
      <w:pPr>
        <w:pStyle w:val="NormalWeb"/>
        <w:spacing w:before="0" w:beforeAutospacing="0" w:after="0" w:afterAutospacing="0"/>
        <w:rPr>
          <w:rFonts w:asciiTheme="minorHAnsi" w:hAnsiTheme="minorHAnsi" w:cstheme="minorHAnsi"/>
          <w:sz w:val="22"/>
          <w:szCs w:val="22"/>
          <w:bdr w:val="none" w:sz="0" w:space="0" w:color="auto" w:frame="1"/>
          <w:lang w:val="en-US"/>
        </w:rPr>
      </w:pPr>
      <w:r w:rsidRPr="00AF6CD5">
        <w:rPr>
          <w:rFonts w:asciiTheme="minorHAnsi" w:hAnsiTheme="minorHAnsi" w:cstheme="minorHAnsi"/>
          <w:sz w:val="22"/>
          <w:szCs w:val="22"/>
          <w:bdr w:val="none" w:sz="0" w:space="0" w:color="auto" w:frame="1"/>
          <w:lang w:val="en-US"/>
        </w:rPr>
        <w:t xml:space="preserve">When they wake up with the ability to cause earthquakes, shoot fire from their hands, and to freeze things with a look, the young trio has to navigate a world in which they have to keep their powers secret. Eager to right the wrongs done to them, they initially have some fun at the expense of others before finally having to put their powers to the test when a birthday party in the local community </w:t>
      </w:r>
      <w:proofErr w:type="spellStart"/>
      <w:r w:rsidRPr="00AF6CD5">
        <w:rPr>
          <w:rFonts w:asciiTheme="minorHAnsi" w:hAnsiTheme="minorHAnsi" w:cstheme="minorHAnsi"/>
          <w:sz w:val="22"/>
          <w:szCs w:val="22"/>
          <w:bdr w:val="none" w:sz="0" w:space="0" w:color="auto" w:frame="1"/>
          <w:lang w:val="en-US"/>
        </w:rPr>
        <w:t>centre</w:t>
      </w:r>
      <w:proofErr w:type="spellEnd"/>
      <w:r w:rsidRPr="00AF6CD5">
        <w:rPr>
          <w:rFonts w:asciiTheme="minorHAnsi" w:hAnsiTheme="minorHAnsi" w:cstheme="minorHAnsi"/>
          <w:sz w:val="22"/>
          <w:szCs w:val="22"/>
          <w:bdr w:val="none" w:sz="0" w:space="0" w:color="auto" w:frame="1"/>
          <w:lang w:val="en-US"/>
        </w:rPr>
        <w:t xml:space="preserve"> takes an unexpected turn.</w:t>
      </w: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r w:rsidRPr="00AF6CD5">
        <w:rPr>
          <w:rFonts w:asciiTheme="minorHAnsi" w:hAnsiTheme="minorHAnsi" w:cstheme="minorHAnsi"/>
          <w:sz w:val="22"/>
          <w:szCs w:val="22"/>
          <w:bdr w:val="none" w:sz="0" w:space="0" w:color="auto" w:frame="1"/>
          <w:lang w:val="en-US"/>
        </w:rPr>
        <w:t xml:space="preserve">The script from Katie Douglas is engaging and action packed from the first moments, offering both laugh-out-loud </w:t>
      </w:r>
      <w:proofErr w:type="spellStart"/>
      <w:r w:rsidRPr="00AF6CD5">
        <w:rPr>
          <w:rFonts w:asciiTheme="minorHAnsi" w:hAnsiTheme="minorHAnsi" w:cstheme="minorHAnsi"/>
          <w:sz w:val="22"/>
          <w:szCs w:val="22"/>
          <w:bdr w:val="none" w:sz="0" w:space="0" w:color="auto" w:frame="1"/>
          <w:lang w:val="en-US"/>
        </w:rPr>
        <w:t>humour</w:t>
      </w:r>
      <w:proofErr w:type="spellEnd"/>
      <w:r w:rsidRPr="00AF6CD5">
        <w:rPr>
          <w:rFonts w:asciiTheme="minorHAnsi" w:hAnsiTheme="minorHAnsi" w:cstheme="minorHAnsi"/>
          <w:sz w:val="22"/>
          <w:szCs w:val="22"/>
          <w:bdr w:val="none" w:sz="0" w:space="0" w:color="auto" w:frame="1"/>
          <w:lang w:val="en-US"/>
        </w:rPr>
        <w:t xml:space="preserve"> as well as an important life lesson for young audience members. The show boasts excellent performances by Remy Beasley, Richard </w:t>
      </w:r>
      <w:proofErr w:type="spellStart"/>
      <w:r w:rsidRPr="00AF6CD5">
        <w:rPr>
          <w:rFonts w:asciiTheme="minorHAnsi" w:hAnsiTheme="minorHAnsi" w:cstheme="minorHAnsi"/>
          <w:sz w:val="22"/>
          <w:szCs w:val="22"/>
          <w:bdr w:val="none" w:sz="0" w:space="0" w:color="auto" w:frame="1"/>
          <w:lang w:val="en-US"/>
        </w:rPr>
        <w:t>Corgan</w:t>
      </w:r>
      <w:proofErr w:type="spellEnd"/>
      <w:r w:rsidRPr="00AF6CD5">
        <w:rPr>
          <w:rFonts w:asciiTheme="minorHAnsi" w:hAnsiTheme="minorHAnsi" w:cstheme="minorHAnsi"/>
          <w:sz w:val="22"/>
          <w:szCs w:val="22"/>
          <w:bdr w:val="none" w:sz="0" w:space="0" w:color="auto" w:frame="1"/>
          <w:lang w:val="en-US"/>
        </w:rPr>
        <w:t xml:space="preserve">, and Andy Rush under the inventive direction of George Perrin, who makes the most of the in the round setting. </w:t>
      </w:r>
      <w:proofErr w:type="spellStart"/>
      <w:r w:rsidRPr="00AF6CD5">
        <w:rPr>
          <w:rFonts w:asciiTheme="minorHAnsi" w:hAnsiTheme="minorHAnsi" w:cstheme="minorHAnsi"/>
          <w:sz w:val="22"/>
          <w:szCs w:val="22"/>
          <w:bdr w:val="none" w:sz="0" w:space="0" w:color="auto" w:frame="1"/>
          <w:lang w:val="en-US"/>
        </w:rPr>
        <w:t>Prema</w:t>
      </w:r>
      <w:proofErr w:type="spellEnd"/>
      <w:r w:rsidRPr="00AF6CD5">
        <w:rPr>
          <w:rFonts w:asciiTheme="minorHAnsi" w:hAnsiTheme="minorHAnsi" w:cstheme="minorHAnsi"/>
          <w:sz w:val="22"/>
          <w:szCs w:val="22"/>
          <w:bdr w:val="none" w:sz="0" w:space="0" w:color="auto" w:frame="1"/>
          <w:lang w:val="en-US"/>
        </w:rPr>
        <w:t xml:space="preserve"> Mehta’s lighting design throughout is exemplary, often acting as a fourth character and helping to bring the whole piece to life.</w:t>
      </w:r>
    </w:p>
    <w:p w:rsidR="00AF6CD5" w:rsidRPr="00AF6CD5" w:rsidRDefault="00AF6CD5" w:rsidP="00AF6CD5">
      <w:pPr>
        <w:pStyle w:val="NormalWeb"/>
        <w:spacing w:before="0" w:beforeAutospacing="0" w:after="0" w:afterAutospacing="0"/>
        <w:rPr>
          <w:rFonts w:asciiTheme="minorHAnsi" w:hAnsiTheme="minorHAnsi" w:cstheme="minorHAnsi"/>
          <w:sz w:val="22"/>
          <w:szCs w:val="22"/>
          <w:bdr w:val="none" w:sz="0" w:space="0" w:color="auto" w:frame="1"/>
          <w:lang w:val="en-US"/>
        </w:rPr>
      </w:pPr>
      <w:r w:rsidRPr="00AF6CD5">
        <w:rPr>
          <w:rFonts w:asciiTheme="minorHAnsi" w:hAnsiTheme="minorHAnsi" w:cstheme="minorHAnsi"/>
          <w:sz w:val="22"/>
          <w:szCs w:val="22"/>
          <w:bdr w:val="none" w:sz="0" w:space="0" w:color="auto" w:frame="1"/>
          <w:lang w:val="en-US"/>
        </w:rPr>
        <w:t>This is a superhero story like no other. Fast-paced performances, some really slick design, and a cracking script make for a wonderful piece of theatre. Inventive storytelling is enough to keep adults happy while a magical story is enough to ensure children of all ages will be captivated from the opening to the closing moments of the show.</w:t>
      </w: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p>
    <w:p w:rsidR="00AF6CD5" w:rsidRPr="00AF6CD5" w:rsidRDefault="00AF6CD5" w:rsidP="00AF6CD5">
      <w:pPr>
        <w:pStyle w:val="NormalWeb"/>
        <w:spacing w:before="0" w:beforeAutospacing="0" w:after="0" w:afterAutospacing="0"/>
        <w:rPr>
          <w:rFonts w:asciiTheme="minorHAnsi" w:hAnsiTheme="minorHAnsi" w:cstheme="minorHAnsi"/>
          <w:sz w:val="22"/>
          <w:szCs w:val="22"/>
        </w:rPr>
      </w:pPr>
      <w:r w:rsidRPr="00AF6CD5">
        <w:rPr>
          <w:rFonts w:asciiTheme="minorHAnsi" w:hAnsiTheme="minorHAnsi" w:cstheme="minorHAnsi"/>
          <w:b/>
          <w:bCs/>
          <w:sz w:val="22"/>
          <w:szCs w:val="22"/>
          <w:bdr w:val="none" w:sz="0" w:space="0" w:color="auto" w:frame="1"/>
          <w:lang w:val="en-US"/>
        </w:rPr>
        <w:t>Runs until 21 </w:t>
      </w:r>
      <w:r w:rsidRPr="00AF6CD5">
        <w:rPr>
          <w:rStyle w:val="aqj"/>
          <w:rFonts w:asciiTheme="minorHAnsi" w:hAnsiTheme="minorHAnsi" w:cstheme="minorHAnsi"/>
          <w:b/>
          <w:bCs/>
          <w:sz w:val="22"/>
          <w:szCs w:val="22"/>
          <w:bdr w:val="none" w:sz="0" w:space="0" w:color="auto" w:frame="1"/>
          <w:lang w:val="en-US"/>
        </w:rPr>
        <w:t>August 2016</w:t>
      </w:r>
      <w:r w:rsidRPr="00AF6CD5">
        <w:rPr>
          <w:rFonts w:asciiTheme="minorHAnsi" w:hAnsiTheme="minorHAnsi" w:cstheme="minorHAnsi"/>
          <w:b/>
          <w:bCs/>
          <w:sz w:val="22"/>
          <w:szCs w:val="22"/>
          <w:bdr w:val="none" w:sz="0" w:space="0" w:color="auto" w:frame="1"/>
          <w:lang w:val="en-US"/>
        </w:rPr>
        <w:t xml:space="preserve"> (not 16) | Image: </w:t>
      </w:r>
      <w:proofErr w:type="spellStart"/>
      <w:r w:rsidRPr="00AF6CD5">
        <w:rPr>
          <w:rFonts w:asciiTheme="minorHAnsi" w:hAnsiTheme="minorHAnsi" w:cstheme="minorHAnsi"/>
          <w:b/>
          <w:bCs/>
          <w:sz w:val="22"/>
          <w:szCs w:val="22"/>
          <w:bdr w:val="none" w:sz="0" w:space="0" w:color="auto" w:frame="1"/>
          <w:lang w:val="en-US"/>
        </w:rPr>
        <w:t>Amberin</w:t>
      </w:r>
      <w:proofErr w:type="spellEnd"/>
    </w:p>
    <w:p w:rsidR="00AF6CD5" w:rsidRDefault="00AF6CD5" w:rsidP="003B3BC6">
      <w:pPr>
        <w:pStyle w:val="NoSpacing"/>
      </w:pPr>
    </w:p>
    <w:p w:rsidR="00AF6CD5" w:rsidRDefault="00AF6CD5" w:rsidP="003B3BC6">
      <w:pPr>
        <w:pStyle w:val="NoSpacing"/>
      </w:pPr>
    </w:p>
    <w:p w:rsidR="00E669B8" w:rsidRDefault="00AF6CD5" w:rsidP="003B3BC6">
      <w:pPr>
        <w:pStyle w:val="NoSpacing"/>
      </w:pPr>
      <w:r>
        <w:rPr>
          <w:noProof/>
          <w:lang w:eastAsia="en-GB"/>
        </w:rPr>
        <w:drawing>
          <wp:inline distT="0" distB="0" distL="0" distR="0" wp14:anchorId="557C9489" wp14:editId="12F8C888">
            <wp:extent cx="300037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0300" t="49699" r="19198" b="33667"/>
                    <a:stretch/>
                  </pic:blipFill>
                  <pic:spPr bwMode="auto">
                    <a:xfrm>
                      <a:off x="0" y="0"/>
                      <a:ext cx="3000375" cy="79057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669B8"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A30F0"/>
    <w:rsid w:val="003B3BC6"/>
    <w:rsid w:val="003C03AD"/>
    <w:rsid w:val="003C2ABF"/>
    <w:rsid w:val="003C363E"/>
    <w:rsid w:val="003F6CA8"/>
    <w:rsid w:val="004076E9"/>
    <w:rsid w:val="0043431A"/>
    <w:rsid w:val="00473F40"/>
    <w:rsid w:val="00486164"/>
    <w:rsid w:val="004C40F4"/>
    <w:rsid w:val="004C4214"/>
    <w:rsid w:val="004D018F"/>
    <w:rsid w:val="004E650F"/>
    <w:rsid w:val="004F776F"/>
    <w:rsid w:val="00510411"/>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A00A0D"/>
    <w:rsid w:val="00A56C3F"/>
    <w:rsid w:val="00A57A81"/>
    <w:rsid w:val="00A85198"/>
    <w:rsid w:val="00AC5A85"/>
    <w:rsid w:val="00AD32F9"/>
    <w:rsid w:val="00AF6CD5"/>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61117744">
      <w:bodyDiv w:val="1"/>
      <w:marLeft w:val="0"/>
      <w:marRight w:val="0"/>
      <w:marTop w:val="0"/>
      <w:marBottom w:val="0"/>
      <w:divBdr>
        <w:top w:val="none" w:sz="0" w:space="0" w:color="auto"/>
        <w:left w:val="none" w:sz="0" w:space="0" w:color="auto"/>
        <w:bottom w:val="none" w:sz="0" w:space="0" w:color="auto"/>
        <w:right w:val="none" w:sz="0" w:space="0" w:color="auto"/>
      </w:divBdr>
      <w:divsChild>
        <w:div w:id="787507321">
          <w:marLeft w:val="0"/>
          <w:marRight w:val="0"/>
          <w:marTop w:val="0"/>
          <w:marBottom w:val="150"/>
          <w:divBdr>
            <w:top w:val="none" w:sz="0" w:space="0" w:color="auto"/>
            <w:left w:val="none" w:sz="0" w:space="0" w:color="auto"/>
            <w:bottom w:val="single" w:sz="6" w:space="4" w:color="DDDDDD"/>
            <w:right w:val="none" w:sz="0" w:space="0" w:color="auto"/>
          </w:divBdr>
        </w:div>
        <w:div w:id="22102393">
          <w:marLeft w:val="0"/>
          <w:marRight w:val="0"/>
          <w:marTop w:val="0"/>
          <w:marBottom w:val="0"/>
          <w:divBdr>
            <w:top w:val="none" w:sz="0" w:space="0" w:color="auto"/>
            <w:left w:val="none" w:sz="0" w:space="0" w:color="auto"/>
            <w:bottom w:val="none" w:sz="0" w:space="0" w:color="auto"/>
            <w:right w:val="none" w:sz="0" w:space="0" w:color="auto"/>
          </w:divBdr>
        </w:div>
        <w:div w:id="941450527">
          <w:marLeft w:val="0"/>
          <w:marRight w:val="0"/>
          <w:marTop w:val="0"/>
          <w:marBottom w:val="0"/>
          <w:divBdr>
            <w:top w:val="none" w:sz="0" w:space="0" w:color="auto"/>
            <w:left w:val="none" w:sz="0" w:space="0" w:color="auto"/>
            <w:bottom w:val="none" w:sz="0" w:space="0" w:color="auto"/>
            <w:right w:val="none" w:sz="0" w:space="0" w:color="auto"/>
          </w:divBdr>
          <w:divsChild>
            <w:div w:id="335352641">
              <w:marLeft w:val="0"/>
              <w:marRight w:val="0"/>
              <w:marTop w:val="0"/>
              <w:marBottom w:val="0"/>
              <w:divBdr>
                <w:top w:val="none" w:sz="0" w:space="0" w:color="auto"/>
                <w:left w:val="none" w:sz="0" w:space="0" w:color="auto"/>
                <w:bottom w:val="none" w:sz="0" w:space="0" w:color="auto"/>
                <w:right w:val="none" w:sz="0" w:space="0" w:color="auto"/>
              </w:divBdr>
              <w:divsChild>
                <w:div w:id="1426682428">
                  <w:marLeft w:val="0"/>
                  <w:marRight w:val="0"/>
                  <w:marTop w:val="300"/>
                  <w:marBottom w:val="300"/>
                  <w:divBdr>
                    <w:top w:val="none" w:sz="0" w:space="0" w:color="auto"/>
                    <w:left w:val="none" w:sz="0" w:space="0" w:color="auto"/>
                    <w:bottom w:val="none" w:sz="0" w:space="0" w:color="auto"/>
                    <w:right w:val="none" w:sz="0" w:space="0" w:color="auto"/>
                  </w:divBdr>
                  <w:divsChild>
                    <w:div w:id="1650940005">
                      <w:marLeft w:val="0"/>
                      <w:marRight w:val="0"/>
                      <w:marTop w:val="0"/>
                      <w:marBottom w:val="45"/>
                      <w:divBdr>
                        <w:top w:val="none" w:sz="0" w:space="0" w:color="auto"/>
                        <w:left w:val="none" w:sz="0" w:space="0" w:color="auto"/>
                        <w:bottom w:val="none" w:sz="0" w:space="0" w:color="auto"/>
                        <w:right w:val="none" w:sz="0" w:space="0" w:color="auto"/>
                      </w:divBdr>
                    </w:div>
                    <w:div w:id="10029752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ereviewshub.com/category/famil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reviewshub.com/i-got-superpowers-for-my-birthday-summerhall-edinburgh/" TargetMode="External"/><Relationship Id="rId12" Type="http://schemas.openxmlformats.org/officeDocument/2006/relationships/hyperlink" Target="http://www.thereviewshub.com/category/edinburgh-fringe-2016/"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thereviewshub.com/i-got-superpowers-for-my-birthday-summerhall-edinburgh/"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reviewshub.com/category/edinburgh-festival-fringe/" TargetMode="External"/><Relationship Id="rId5" Type="http://schemas.openxmlformats.org/officeDocument/2006/relationships/webSettings" Target="webSettings.xml"/><Relationship Id="rId15" Type="http://schemas.openxmlformats.org/officeDocument/2006/relationships/hyperlink" Target="http://www.thereviewshub.com/category/scotland/" TargetMode="External"/><Relationship Id="rId10" Type="http://schemas.openxmlformats.org/officeDocument/2006/relationships/hyperlink" Target="http://www.thereviewshub.com/category/dram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reviewshub.com/author/trh_scotland/" TargetMode="External"/><Relationship Id="rId14" Type="http://schemas.openxmlformats.org/officeDocument/2006/relationships/hyperlink" Target="http://www.thereviewshub.com/categ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2016-10-12T11:23:00Z</dcterms:created>
  <dcterms:modified xsi:type="dcterms:W3CDTF">2016-10-12T11:23:00Z</dcterms:modified>
</cp:coreProperties>
</file>